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7E" w:rsidRDefault="00C84CED" w:rsidP="00C84CED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43865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" t="-93" r="-136" b="-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67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28FD">
        <w:rPr>
          <w:rFonts w:ascii="Times New Roman" w:hAnsi="Times New Roman"/>
          <w:sz w:val="24"/>
          <w:szCs w:val="24"/>
        </w:rPr>
        <w:br w:type="textWrapping" w:clear="all"/>
      </w:r>
    </w:p>
    <w:p w:rsidR="008E365B" w:rsidRPr="00FF4619" w:rsidRDefault="00E64E7E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</w:t>
      </w:r>
      <w:r w:rsidR="008E365B" w:rsidRPr="00FF4619">
        <w:rPr>
          <w:rFonts w:ascii="Times New Roman" w:hAnsi="Times New Roman"/>
          <w:sz w:val="28"/>
          <w:szCs w:val="28"/>
        </w:rPr>
        <w:t>ДУМА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РЕШЕНИЕ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3F4E05" w:rsidP="008E365B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___.___.2026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</w:t>
      </w:r>
      <w:r w:rsidR="00923EFC">
        <w:rPr>
          <w:rFonts w:ascii="Times New Roman" w:hAnsi="Times New Roman"/>
          <w:b w:val="0"/>
          <w:sz w:val="28"/>
          <w:szCs w:val="28"/>
        </w:rPr>
        <w:t xml:space="preserve">                       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F63090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</w:t>
      </w:r>
      <w:r w:rsidR="008E365B" w:rsidRPr="00FF4619">
        <w:rPr>
          <w:rFonts w:ascii="Times New Roman" w:hAnsi="Times New Roman"/>
          <w:b w:val="0"/>
          <w:sz w:val="28"/>
          <w:szCs w:val="28"/>
        </w:rPr>
        <w:t xml:space="preserve"> № </w:t>
      </w:r>
      <w:r w:rsidR="00923EFC">
        <w:rPr>
          <w:rFonts w:ascii="Times New Roman" w:hAnsi="Times New Roman"/>
          <w:b w:val="0"/>
          <w:sz w:val="28"/>
          <w:szCs w:val="28"/>
        </w:rPr>
        <w:t>___</w:t>
      </w:r>
    </w:p>
    <w:p w:rsidR="008E365B" w:rsidRPr="00FF4619" w:rsidRDefault="008E365B" w:rsidP="008E365B">
      <w:pPr>
        <w:shd w:val="clear" w:color="auto" w:fill="FFFFFF"/>
        <w:tabs>
          <w:tab w:val="left" w:pos="1490"/>
        </w:tabs>
        <w:rPr>
          <w:sz w:val="28"/>
          <w:szCs w:val="28"/>
        </w:rPr>
      </w:pPr>
      <w:r w:rsidRPr="00FF4619">
        <w:rPr>
          <w:sz w:val="28"/>
          <w:szCs w:val="28"/>
        </w:rPr>
        <w:tab/>
      </w:r>
    </w:p>
    <w:p w:rsidR="008E365B" w:rsidRPr="00FF4619" w:rsidRDefault="00923EFC" w:rsidP="00923EFC">
      <w:pPr>
        <w:shd w:val="clear" w:color="auto" w:fill="FFFFFF"/>
        <w:ind w:right="5102"/>
        <w:jc w:val="both"/>
        <w:rPr>
          <w:sz w:val="28"/>
          <w:szCs w:val="28"/>
        </w:rPr>
      </w:pPr>
      <w:r w:rsidRPr="00923EFC">
        <w:rPr>
          <w:sz w:val="28"/>
          <w:szCs w:val="28"/>
        </w:rPr>
        <w:t>О внесении изменений в решение Думы Юсьвинского муниципального округа Пермского края</w:t>
      </w:r>
      <w:r w:rsidRPr="00FF461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E365B" w:rsidRPr="00FF4619">
        <w:rPr>
          <w:sz w:val="28"/>
          <w:szCs w:val="28"/>
        </w:rPr>
        <w:t xml:space="preserve">О бюджете Юсьвинского муниципального округа Пермского края на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6</w:t>
      </w:r>
      <w:r w:rsidR="008E365B" w:rsidRPr="00FF4619">
        <w:rPr>
          <w:sz w:val="28"/>
          <w:szCs w:val="28"/>
        </w:rPr>
        <w:t xml:space="preserve"> год и на плановый период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7</w:t>
      </w:r>
      <w:r w:rsidR="008E365B" w:rsidRPr="00FF4619">
        <w:rPr>
          <w:sz w:val="28"/>
          <w:szCs w:val="28"/>
        </w:rPr>
        <w:t>-202</w:t>
      </w:r>
      <w:r w:rsidR="003F4E05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</w:p>
    <w:p w:rsidR="00B45D3F" w:rsidRPr="00384446" w:rsidRDefault="00B45D3F" w:rsidP="00EB28FD">
      <w:pPr>
        <w:spacing w:before="240"/>
        <w:ind w:right="-1" w:firstLine="709"/>
        <w:jc w:val="both"/>
        <w:rPr>
          <w:sz w:val="28"/>
          <w:szCs w:val="28"/>
        </w:rPr>
      </w:pPr>
      <w:proofErr w:type="gramStart"/>
      <w:r w:rsidRPr="00FF4619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</w:t>
      </w:r>
      <w:r w:rsidR="00EE6758" w:rsidRPr="0009201C">
        <w:rPr>
          <w:sz w:val="28"/>
          <w:szCs w:val="28"/>
        </w:rPr>
        <w:t>Федеральным законом от 20.03.2025 №</w:t>
      </w:r>
      <w:r w:rsidR="00EE6758">
        <w:rPr>
          <w:sz w:val="28"/>
          <w:szCs w:val="28"/>
        </w:rPr>
        <w:t xml:space="preserve"> </w:t>
      </w:r>
      <w:r w:rsidR="00EE6758" w:rsidRPr="0009201C">
        <w:rPr>
          <w:sz w:val="28"/>
          <w:szCs w:val="28"/>
        </w:rPr>
        <w:t>33 - ФЗ «Об общих принципах организации местного самоуправления в единой системе публичной власти»</w:t>
      </w:r>
      <w:r w:rsidR="00EE6758">
        <w:rPr>
          <w:sz w:val="28"/>
          <w:szCs w:val="28"/>
        </w:rPr>
        <w:t xml:space="preserve">, </w:t>
      </w:r>
      <w:r w:rsidRPr="00FF4619">
        <w:rPr>
          <w:sz w:val="28"/>
          <w:szCs w:val="28"/>
        </w:rPr>
        <w:t xml:space="preserve">Положением о бюджетном процессе в Юсьвинском муниципальном округе Пермского края, утвержденным решением Думы </w:t>
      </w:r>
      <w:r w:rsidRPr="00384446">
        <w:rPr>
          <w:sz w:val="28"/>
          <w:szCs w:val="28"/>
        </w:rPr>
        <w:t xml:space="preserve">Юсьвинского муниципального округа от </w:t>
      </w:r>
      <w:r w:rsidR="003F4E05">
        <w:rPr>
          <w:sz w:val="28"/>
          <w:szCs w:val="28"/>
        </w:rPr>
        <w:t>15.10.2025</w:t>
      </w:r>
      <w:r w:rsidRPr="00384446">
        <w:rPr>
          <w:sz w:val="28"/>
          <w:szCs w:val="28"/>
        </w:rPr>
        <w:t xml:space="preserve"> № </w:t>
      </w:r>
      <w:r w:rsidR="003F4E05">
        <w:rPr>
          <w:sz w:val="28"/>
          <w:szCs w:val="28"/>
        </w:rPr>
        <w:t>1</w:t>
      </w:r>
      <w:r w:rsidRPr="00384446">
        <w:rPr>
          <w:sz w:val="28"/>
          <w:szCs w:val="28"/>
        </w:rPr>
        <w:t>28, Дума Юсьвинского муниципального округа</w:t>
      </w:r>
      <w:proofErr w:type="gramEnd"/>
      <w:r w:rsidR="00823693">
        <w:rPr>
          <w:sz w:val="28"/>
          <w:szCs w:val="28"/>
        </w:rPr>
        <w:t xml:space="preserve"> Пермского края</w:t>
      </w:r>
      <w:bookmarkStart w:id="0" w:name="_GoBack"/>
      <w:bookmarkEnd w:id="0"/>
      <w:r w:rsidRPr="00384446">
        <w:rPr>
          <w:sz w:val="28"/>
          <w:szCs w:val="28"/>
        </w:rPr>
        <w:t xml:space="preserve"> РЕШАЕТ:</w:t>
      </w:r>
    </w:p>
    <w:p w:rsidR="00384446" w:rsidRPr="00384446" w:rsidRDefault="00384446" w:rsidP="00EB28FD">
      <w:pPr>
        <w:pStyle w:val="a5"/>
        <w:keepNext/>
        <w:numPr>
          <w:ilvl w:val="0"/>
          <w:numId w:val="11"/>
        </w:numPr>
        <w:spacing w:before="240"/>
        <w:ind w:left="0" w:firstLine="709"/>
        <w:jc w:val="both"/>
        <w:rPr>
          <w:szCs w:val="28"/>
        </w:rPr>
      </w:pPr>
      <w:r w:rsidRPr="00384446">
        <w:rPr>
          <w:szCs w:val="28"/>
        </w:rPr>
        <w:t xml:space="preserve">Внести в решение Думы Юсьвинского муниципального округа Пермского края от </w:t>
      </w:r>
      <w:r>
        <w:rPr>
          <w:szCs w:val="28"/>
        </w:rPr>
        <w:t>1</w:t>
      </w:r>
      <w:r w:rsidR="003F4E05">
        <w:rPr>
          <w:szCs w:val="28"/>
        </w:rPr>
        <w:t>2</w:t>
      </w:r>
      <w:r w:rsidRPr="00384446">
        <w:rPr>
          <w:szCs w:val="28"/>
        </w:rPr>
        <w:t>.12.202</w:t>
      </w:r>
      <w:r w:rsidR="003F4E05">
        <w:rPr>
          <w:szCs w:val="28"/>
        </w:rPr>
        <w:t>5</w:t>
      </w:r>
      <w:r w:rsidRPr="00384446">
        <w:rPr>
          <w:szCs w:val="28"/>
        </w:rPr>
        <w:t xml:space="preserve"> № </w:t>
      </w:r>
      <w:r w:rsidR="003F4E05">
        <w:rPr>
          <w:szCs w:val="28"/>
        </w:rPr>
        <w:t>139</w:t>
      </w:r>
      <w:r w:rsidRPr="00384446">
        <w:rPr>
          <w:szCs w:val="28"/>
        </w:rPr>
        <w:t xml:space="preserve"> «О бюджете Юсьвинского муниципального округа Пермского края на 202</w:t>
      </w:r>
      <w:r w:rsidR="003F4E05">
        <w:rPr>
          <w:szCs w:val="28"/>
        </w:rPr>
        <w:t>6</w:t>
      </w:r>
      <w:r w:rsidRPr="00384446">
        <w:rPr>
          <w:szCs w:val="28"/>
        </w:rPr>
        <w:t xml:space="preserve"> год и на плановый период 202</w:t>
      </w:r>
      <w:r w:rsidR="003F4E05">
        <w:rPr>
          <w:szCs w:val="28"/>
        </w:rPr>
        <w:t>7</w:t>
      </w:r>
      <w:r w:rsidRPr="00384446">
        <w:rPr>
          <w:szCs w:val="28"/>
        </w:rPr>
        <w:t>-202</w:t>
      </w:r>
      <w:r w:rsidR="003F4E05">
        <w:rPr>
          <w:szCs w:val="28"/>
        </w:rPr>
        <w:t>8</w:t>
      </w:r>
      <w:r w:rsidRPr="00384446">
        <w:rPr>
          <w:szCs w:val="28"/>
        </w:rPr>
        <w:t xml:space="preserve"> годов» следующие изменения:</w:t>
      </w:r>
    </w:p>
    <w:p w:rsidR="00384446" w:rsidRPr="00FE3BB1" w:rsidRDefault="00FE3BB1" w:rsidP="003F4E05">
      <w:pPr>
        <w:pStyle w:val="a5"/>
        <w:numPr>
          <w:ilvl w:val="1"/>
          <w:numId w:val="14"/>
        </w:numPr>
        <w:spacing w:before="240" w:line="276" w:lineRule="auto"/>
        <w:ind w:left="0" w:firstLine="709"/>
        <w:jc w:val="both"/>
        <w:rPr>
          <w:szCs w:val="28"/>
        </w:rPr>
      </w:pPr>
      <w:r w:rsidRPr="00FE3BB1">
        <w:rPr>
          <w:szCs w:val="28"/>
        </w:rPr>
        <w:t>с</w:t>
      </w:r>
      <w:r w:rsidR="00384446" w:rsidRPr="00FE3BB1">
        <w:rPr>
          <w:szCs w:val="28"/>
        </w:rPr>
        <w:t>тать</w:t>
      </w:r>
      <w:r w:rsidRPr="00FE3BB1">
        <w:rPr>
          <w:szCs w:val="28"/>
        </w:rPr>
        <w:t>ю</w:t>
      </w:r>
      <w:r w:rsidR="00384446" w:rsidRPr="00FE3BB1">
        <w:rPr>
          <w:szCs w:val="28"/>
        </w:rPr>
        <w:t xml:space="preserve"> 1 изложить </w:t>
      </w:r>
      <w:r w:rsidR="00384446" w:rsidRPr="00FE3BB1">
        <w:rPr>
          <w:rFonts w:eastAsia="Lucida Sans Unicode"/>
          <w:kern w:val="1"/>
          <w:szCs w:val="28"/>
        </w:rPr>
        <w:t>в редакции следующего содержания</w:t>
      </w:r>
      <w:r w:rsidR="00384446" w:rsidRPr="00FE3BB1">
        <w:rPr>
          <w:szCs w:val="28"/>
        </w:rPr>
        <w:t>:</w:t>
      </w:r>
    </w:p>
    <w:p w:rsidR="003F4E05" w:rsidRPr="0009201C" w:rsidRDefault="009955CC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9955CC">
        <w:rPr>
          <w:b/>
          <w:szCs w:val="28"/>
        </w:rPr>
        <w:t>«</w:t>
      </w:r>
      <w:r w:rsidR="003F4E05" w:rsidRPr="0009201C">
        <w:rPr>
          <w:szCs w:val="28"/>
        </w:rPr>
        <w:t>1. Утвердить основные характеристики бюджета Юсьвинского муниципального округа Пермского края на 2026 год (далее – бюджет муниципального округа):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1) общий объем доходов бюджета муниципального округа в сумме </w:t>
      </w:r>
      <w:r w:rsidR="00E050C0">
        <w:rPr>
          <w:b/>
          <w:szCs w:val="28"/>
        </w:rPr>
        <w:t>1 440 </w:t>
      </w:r>
      <w:r w:rsidR="00050F51">
        <w:rPr>
          <w:b/>
          <w:szCs w:val="28"/>
        </w:rPr>
        <w:t>281,5</w:t>
      </w:r>
      <w:r w:rsidR="00E050C0">
        <w:rPr>
          <w:b/>
          <w:szCs w:val="28"/>
        </w:rPr>
        <w:t>8272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>тыс. рублей</w:t>
      </w:r>
      <w:r w:rsidRPr="0009201C">
        <w:rPr>
          <w:b/>
          <w:szCs w:val="28"/>
        </w:rPr>
        <w:t>;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2) общий объем расходов бюджета муниципального округа в сумме            </w:t>
      </w:r>
      <w:r w:rsidR="00E050C0">
        <w:rPr>
          <w:b/>
          <w:szCs w:val="28"/>
        </w:rPr>
        <w:t>1 451</w:t>
      </w:r>
      <w:r w:rsidR="00050F51">
        <w:rPr>
          <w:b/>
          <w:szCs w:val="28"/>
        </w:rPr>
        <w:t> 723,2</w:t>
      </w:r>
      <w:r w:rsidR="00E050C0">
        <w:rPr>
          <w:b/>
          <w:szCs w:val="28"/>
        </w:rPr>
        <w:t>5161</w:t>
      </w:r>
      <w:r w:rsidRPr="0009201C">
        <w:rPr>
          <w:b/>
          <w:szCs w:val="28"/>
        </w:rPr>
        <w:t xml:space="preserve"> т</w:t>
      </w:r>
      <w:r w:rsidRPr="0009201C">
        <w:rPr>
          <w:szCs w:val="28"/>
        </w:rPr>
        <w:t xml:space="preserve">ыс. рублей; 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3) дефицит бюджета муниципального округа в сумме </w:t>
      </w:r>
      <w:r w:rsidR="00BB4796" w:rsidRPr="00E050C0">
        <w:rPr>
          <w:b/>
          <w:szCs w:val="28"/>
        </w:rPr>
        <w:t>11</w:t>
      </w:r>
      <w:r w:rsidR="00E050C0" w:rsidRPr="00E050C0">
        <w:rPr>
          <w:b/>
          <w:szCs w:val="28"/>
        </w:rPr>
        <w:t> </w:t>
      </w:r>
      <w:r w:rsidR="00E050C0">
        <w:rPr>
          <w:b/>
          <w:szCs w:val="28"/>
        </w:rPr>
        <w:t>441,66889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рублей. 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b/>
          <w:szCs w:val="28"/>
        </w:rPr>
      </w:pPr>
      <w:r w:rsidRPr="0009201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E050C0" w:rsidRPr="00E050C0">
        <w:rPr>
          <w:b/>
          <w:szCs w:val="28"/>
        </w:rPr>
        <w:t>11 </w:t>
      </w:r>
      <w:r w:rsidR="00E050C0">
        <w:rPr>
          <w:b/>
          <w:szCs w:val="28"/>
        </w:rPr>
        <w:t>441,66889</w:t>
      </w:r>
      <w:r w:rsidR="00E050C0"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 за счет изменения остатков средств на счете бюджета муниципального округа в </w:t>
      </w:r>
      <w:r w:rsidRPr="0009201C">
        <w:rPr>
          <w:szCs w:val="28"/>
        </w:rPr>
        <w:lastRenderedPageBreak/>
        <w:t xml:space="preserve">сумме </w:t>
      </w:r>
      <w:r w:rsidR="00E050C0" w:rsidRPr="00E050C0">
        <w:rPr>
          <w:b/>
          <w:szCs w:val="28"/>
        </w:rPr>
        <w:t>11 </w:t>
      </w:r>
      <w:r w:rsidR="00E050C0">
        <w:rPr>
          <w:b/>
          <w:szCs w:val="28"/>
        </w:rPr>
        <w:t>441,66889</w:t>
      </w:r>
      <w:r w:rsidR="00E050C0" w:rsidRPr="0009201C">
        <w:rPr>
          <w:b/>
          <w:szCs w:val="28"/>
        </w:rPr>
        <w:t xml:space="preserve"> </w:t>
      </w:r>
      <w:r w:rsidRPr="0009201C">
        <w:rPr>
          <w:szCs w:val="28"/>
        </w:rPr>
        <w:t>тыс. рублей.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>2. Утвердить основные характеристики бюджета муниципального округа на 2027 год и на 2028 год: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1) общий объем доходов бюджета муниципального округа на 2027 год в сумме </w:t>
      </w:r>
      <w:r w:rsidRPr="0009201C">
        <w:rPr>
          <w:b/>
          <w:szCs w:val="28"/>
        </w:rPr>
        <w:t>1 074 723,85865</w:t>
      </w:r>
      <w:r w:rsidRPr="0009201C">
        <w:rPr>
          <w:szCs w:val="28"/>
        </w:rPr>
        <w:t xml:space="preserve"> тыс. рублей и на 2028 год в сумме </w:t>
      </w:r>
      <w:r w:rsidRPr="0009201C">
        <w:rPr>
          <w:b/>
          <w:szCs w:val="28"/>
        </w:rPr>
        <w:t>1 068 605,22951</w:t>
      </w:r>
      <w:r w:rsidRPr="0009201C">
        <w:rPr>
          <w:szCs w:val="28"/>
        </w:rPr>
        <w:t xml:space="preserve"> тыс. рублей;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2) общий объем расходов бюджета муниципального округа на 2027 год в сумме </w:t>
      </w:r>
      <w:r w:rsidRPr="0009201C">
        <w:rPr>
          <w:b/>
          <w:szCs w:val="28"/>
        </w:rPr>
        <w:t>1 074 723,85865</w:t>
      </w:r>
      <w:r w:rsidRPr="0009201C">
        <w:rPr>
          <w:szCs w:val="28"/>
        </w:rPr>
        <w:t xml:space="preserve">  тыс. рублей (в том числе условно утвержденные расходы </w:t>
      </w:r>
      <w:r w:rsidR="00E050C0">
        <w:rPr>
          <w:b/>
          <w:szCs w:val="28"/>
        </w:rPr>
        <w:t>7 </w:t>
      </w:r>
      <w:r w:rsidR="00705EEB">
        <w:rPr>
          <w:b/>
          <w:szCs w:val="28"/>
        </w:rPr>
        <w:t>811</w:t>
      </w:r>
      <w:r w:rsidR="00E050C0">
        <w:rPr>
          <w:b/>
          <w:szCs w:val="28"/>
        </w:rPr>
        <w:t>,28806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рублей) и на 2028 год в сумме </w:t>
      </w:r>
      <w:r w:rsidRPr="0009201C">
        <w:rPr>
          <w:b/>
          <w:szCs w:val="28"/>
        </w:rPr>
        <w:t>1 068 605,22951</w:t>
      </w:r>
      <w:r w:rsidRPr="0009201C">
        <w:rPr>
          <w:szCs w:val="28"/>
        </w:rPr>
        <w:t xml:space="preserve"> тыс. рублей (в том числе условно утвержденные расходы </w:t>
      </w:r>
      <w:r w:rsidR="00705EEB">
        <w:rPr>
          <w:b/>
          <w:szCs w:val="28"/>
        </w:rPr>
        <w:t>37 73</w:t>
      </w:r>
      <w:r w:rsidR="00E050C0">
        <w:rPr>
          <w:b/>
          <w:szCs w:val="28"/>
        </w:rPr>
        <w:t>,86844</w:t>
      </w:r>
      <w:r>
        <w:rPr>
          <w:b/>
          <w:szCs w:val="28"/>
        </w:rPr>
        <w:t xml:space="preserve"> </w:t>
      </w:r>
      <w:r w:rsidRPr="0009201C">
        <w:rPr>
          <w:szCs w:val="28"/>
        </w:rPr>
        <w:t>тыс. рублей);</w:t>
      </w:r>
    </w:p>
    <w:p w:rsidR="00B45D3F" w:rsidRPr="003F4E05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>3) дефицит бюджета муниципального округа на 202</w:t>
      </w:r>
      <w:r>
        <w:rPr>
          <w:szCs w:val="28"/>
        </w:rPr>
        <w:t>7</w:t>
      </w:r>
      <w:r w:rsidRPr="0009201C">
        <w:rPr>
          <w:szCs w:val="28"/>
        </w:rPr>
        <w:t xml:space="preserve"> год в сумме</w:t>
      </w:r>
      <w:r w:rsidRPr="0009201C">
        <w:rPr>
          <w:b/>
          <w:szCs w:val="28"/>
        </w:rPr>
        <w:t xml:space="preserve"> 0,0 </w:t>
      </w:r>
      <w:r w:rsidRPr="0009201C">
        <w:rPr>
          <w:szCs w:val="28"/>
        </w:rPr>
        <w:t>тыс. рублей и на 202</w:t>
      </w:r>
      <w:r>
        <w:rPr>
          <w:szCs w:val="28"/>
        </w:rPr>
        <w:t>8</w:t>
      </w:r>
      <w:r w:rsidRPr="0009201C">
        <w:rPr>
          <w:szCs w:val="28"/>
        </w:rPr>
        <w:t xml:space="preserve"> год в сумме </w:t>
      </w:r>
      <w:r w:rsidRPr="0009201C">
        <w:rPr>
          <w:b/>
          <w:szCs w:val="28"/>
        </w:rPr>
        <w:t xml:space="preserve">0,0 </w:t>
      </w:r>
      <w:r>
        <w:rPr>
          <w:szCs w:val="28"/>
        </w:rPr>
        <w:t>тыс. рублей</w:t>
      </w:r>
      <w:proofErr w:type="gramStart"/>
      <w:r w:rsidR="00FE3BB1">
        <w:rPr>
          <w:szCs w:val="28"/>
        </w:rPr>
        <w:t>.</w:t>
      </w:r>
      <w:r w:rsidR="008D5AF1">
        <w:rPr>
          <w:iCs/>
          <w:szCs w:val="28"/>
        </w:rPr>
        <w:t>»;</w:t>
      </w:r>
      <w:proofErr w:type="gramEnd"/>
    </w:p>
    <w:p w:rsidR="00FE3BB1" w:rsidRDefault="00FE3BB1" w:rsidP="003F4E05">
      <w:pPr>
        <w:pStyle w:val="a6"/>
        <w:numPr>
          <w:ilvl w:val="1"/>
          <w:numId w:val="14"/>
        </w:numPr>
        <w:shd w:val="clear" w:color="auto" w:fill="FFFFFF"/>
        <w:spacing w:before="240" w:line="276" w:lineRule="auto"/>
        <w:ind w:left="0" w:firstLine="709"/>
        <w:rPr>
          <w:szCs w:val="28"/>
        </w:rPr>
      </w:pPr>
      <w:r>
        <w:rPr>
          <w:szCs w:val="28"/>
        </w:rPr>
        <w:t>часть 2 статьи 2 утвердить в следующей редакции:</w:t>
      </w:r>
    </w:p>
    <w:p w:rsidR="00EB28FD" w:rsidRPr="00AA3539" w:rsidRDefault="00FE3BB1" w:rsidP="00AA3539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="003F4E05" w:rsidRPr="0009201C">
        <w:rPr>
          <w:iCs/>
          <w:szCs w:val="28"/>
        </w:rPr>
        <w:t xml:space="preserve">Утвердить общий объем межбюджетных трансфертов, получаемых в бюджет муниципального округа из бюджетов других уровней, на 2026 год в сумме </w:t>
      </w:r>
      <w:r w:rsidR="00E050C0">
        <w:rPr>
          <w:b/>
          <w:iCs/>
          <w:szCs w:val="28"/>
        </w:rPr>
        <w:t>1 320 359,73083</w:t>
      </w:r>
      <w:r w:rsidR="003F4E05" w:rsidRPr="0009201C">
        <w:rPr>
          <w:iCs/>
          <w:szCs w:val="28"/>
        </w:rPr>
        <w:t xml:space="preserve"> тыс. рублей, на 2027 год - в сумме </w:t>
      </w:r>
      <w:r w:rsidR="003F4E05" w:rsidRPr="0009201C">
        <w:rPr>
          <w:b/>
          <w:iCs/>
          <w:szCs w:val="28"/>
        </w:rPr>
        <w:t xml:space="preserve">950 572,65865 </w:t>
      </w:r>
      <w:r w:rsidR="003F4E05" w:rsidRPr="0009201C">
        <w:rPr>
          <w:iCs/>
          <w:szCs w:val="28"/>
        </w:rPr>
        <w:t xml:space="preserve">тыс. рублей и на 2028 год - в сумме </w:t>
      </w:r>
      <w:r w:rsidR="003F4E05" w:rsidRPr="0009201C">
        <w:rPr>
          <w:b/>
          <w:iCs/>
          <w:szCs w:val="28"/>
        </w:rPr>
        <w:t xml:space="preserve">940 184,12951 </w:t>
      </w:r>
      <w:r w:rsidR="003F4E05" w:rsidRPr="0009201C">
        <w:rPr>
          <w:iCs/>
          <w:szCs w:val="28"/>
        </w:rPr>
        <w:t>тыс. рублей</w:t>
      </w:r>
      <w:proofErr w:type="gramStart"/>
      <w:r w:rsidRPr="003F4E05">
        <w:rPr>
          <w:iCs/>
          <w:szCs w:val="28"/>
        </w:rPr>
        <w:t>.»;</w:t>
      </w:r>
      <w:proofErr w:type="gramEnd"/>
    </w:p>
    <w:p w:rsidR="00AA3539" w:rsidRPr="00E050C0" w:rsidRDefault="00AA3539" w:rsidP="00AA3539">
      <w:pPr>
        <w:pStyle w:val="a6"/>
        <w:numPr>
          <w:ilvl w:val="1"/>
          <w:numId w:val="14"/>
        </w:numPr>
        <w:spacing w:before="240"/>
        <w:ind w:left="0" w:firstLine="709"/>
        <w:rPr>
          <w:szCs w:val="28"/>
        </w:rPr>
      </w:pPr>
      <w:r w:rsidRPr="00E050C0">
        <w:rPr>
          <w:szCs w:val="28"/>
        </w:rPr>
        <w:t>часть 6 статьи 3 изложить в редакции следующего содержания:</w:t>
      </w:r>
    </w:p>
    <w:p w:rsidR="00AA3539" w:rsidRPr="00E050C0" w:rsidRDefault="00AA3539" w:rsidP="00AA3539">
      <w:pPr>
        <w:pStyle w:val="a6"/>
        <w:rPr>
          <w:szCs w:val="28"/>
        </w:rPr>
      </w:pPr>
      <w:r w:rsidRPr="00E050C0">
        <w:rPr>
          <w:szCs w:val="28"/>
        </w:rPr>
        <w:t xml:space="preserve">«6. </w:t>
      </w:r>
      <w:proofErr w:type="gramStart"/>
      <w:r w:rsidRPr="00E050C0">
        <w:rPr>
          <w:szCs w:val="28"/>
        </w:rPr>
        <w:t xml:space="preserve">Утвердить общий объем средств муниципального дорожного фонда на 2026 год в сумме </w:t>
      </w:r>
      <w:r w:rsidRPr="00E050C0">
        <w:rPr>
          <w:b/>
          <w:szCs w:val="28"/>
        </w:rPr>
        <w:t>347</w:t>
      </w:r>
      <w:r w:rsidR="00050F51">
        <w:rPr>
          <w:b/>
          <w:szCs w:val="28"/>
        </w:rPr>
        <w:t> 9</w:t>
      </w:r>
      <w:r w:rsidR="00E050C0">
        <w:rPr>
          <w:b/>
          <w:szCs w:val="28"/>
        </w:rPr>
        <w:t>99,529</w:t>
      </w:r>
      <w:r w:rsidRPr="00E050C0">
        <w:rPr>
          <w:szCs w:val="28"/>
        </w:rPr>
        <w:t xml:space="preserve"> тыс. рублей, на 2027 год – </w:t>
      </w:r>
      <w:r w:rsidRPr="00E050C0">
        <w:rPr>
          <w:b/>
          <w:szCs w:val="28"/>
        </w:rPr>
        <w:t>58 822,5</w:t>
      </w:r>
      <w:r w:rsidRPr="00E050C0">
        <w:rPr>
          <w:szCs w:val="28"/>
        </w:rPr>
        <w:t xml:space="preserve"> тыс. рублей, на 2028 год – </w:t>
      </w:r>
      <w:r w:rsidRPr="00E050C0">
        <w:rPr>
          <w:b/>
          <w:szCs w:val="28"/>
        </w:rPr>
        <w:t xml:space="preserve">61 251,6 </w:t>
      </w:r>
      <w:r w:rsidRPr="00E050C0">
        <w:rPr>
          <w:szCs w:val="28"/>
        </w:rPr>
        <w:t>тыс. рублей, в том числе за счет дотации бюджету Юсьвинского муниципального округа на выравнивание бюджетной обеспеченности из бюджета субъекта Российской Федерации в 2026 году – 32</w:t>
      </w:r>
      <w:r w:rsidR="00050F51">
        <w:rPr>
          <w:szCs w:val="28"/>
        </w:rPr>
        <w:t> 7</w:t>
      </w:r>
      <w:r w:rsidR="00E050C0">
        <w:rPr>
          <w:szCs w:val="28"/>
        </w:rPr>
        <w:t>87,59191</w:t>
      </w:r>
      <w:r w:rsidRPr="00E050C0">
        <w:rPr>
          <w:szCs w:val="28"/>
        </w:rPr>
        <w:t xml:space="preserve"> тыс. рублей, в 2027 году – 6</w:t>
      </w:r>
      <w:proofErr w:type="gramEnd"/>
      <w:r w:rsidRPr="00E050C0">
        <w:rPr>
          <w:szCs w:val="28"/>
        </w:rPr>
        <w:t> 426,9 тыс. рублей, в 2028 году – 8 102,8 тыс. рублей</w:t>
      </w:r>
      <w:proofErr w:type="gramStart"/>
      <w:r w:rsidRPr="00E050C0">
        <w:rPr>
          <w:szCs w:val="28"/>
        </w:rPr>
        <w:t>.»;</w:t>
      </w:r>
      <w:proofErr w:type="gramEnd"/>
    </w:p>
    <w:p w:rsidR="00AA3539" w:rsidRPr="0009201C" w:rsidRDefault="00AA3539" w:rsidP="00AA353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050C0">
        <w:rPr>
          <w:sz w:val="28"/>
          <w:szCs w:val="28"/>
        </w:rPr>
        <w:t>Утвердить распределение средств дорожного фонда муниципального округа на 2026 год и на плановый период 2027-2028 годов согласно Приложению 4 к настоящему решению.</w:t>
      </w:r>
    </w:p>
    <w:p w:rsidR="00FC0938" w:rsidRDefault="00EB28FD" w:rsidP="00EB28FD">
      <w:pPr>
        <w:pStyle w:val="3"/>
        <w:spacing w:before="240" w:after="0"/>
        <w:ind w:left="0" w:firstLine="709"/>
        <w:jc w:val="both"/>
        <w:rPr>
          <w:rStyle w:val="FontStyle11"/>
          <w:sz w:val="28"/>
          <w:szCs w:val="28"/>
        </w:rPr>
      </w:pPr>
      <w:r w:rsidRPr="00EB28FD">
        <w:rPr>
          <w:b/>
          <w:sz w:val="28"/>
          <w:szCs w:val="28"/>
        </w:rPr>
        <w:t>1</w:t>
      </w:r>
      <w:r w:rsidR="00AA3539">
        <w:rPr>
          <w:b/>
          <w:sz w:val="28"/>
          <w:szCs w:val="28"/>
        </w:rPr>
        <w:t>.4</w:t>
      </w:r>
      <w:r w:rsidRPr="00EB28FD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C0938" w:rsidRPr="00390283">
        <w:rPr>
          <w:rStyle w:val="FontStyle11"/>
          <w:sz w:val="28"/>
          <w:szCs w:val="28"/>
        </w:rPr>
        <w:t xml:space="preserve">Приложения 1, 2, </w:t>
      </w:r>
      <w:r w:rsidR="00AA3539">
        <w:rPr>
          <w:rStyle w:val="FontStyle11"/>
          <w:sz w:val="28"/>
          <w:szCs w:val="28"/>
        </w:rPr>
        <w:t xml:space="preserve">4, </w:t>
      </w:r>
      <w:r w:rsidR="00FC0938" w:rsidRPr="00390283">
        <w:rPr>
          <w:rStyle w:val="FontStyle11"/>
          <w:sz w:val="28"/>
          <w:szCs w:val="28"/>
        </w:rPr>
        <w:t>5 утвердить в новой прилагаемой редакции.</w:t>
      </w:r>
    </w:p>
    <w:p w:rsidR="00FC0938" w:rsidRPr="00EB28FD" w:rsidRDefault="00FC0938" w:rsidP="00EB28FD">
      <w:pPr>
        <w:pStyle w:val="3"/>
        <w:spacing w:before="240" w:after="0"/>
        <w:ind w:left="0" w:firstLine="709"/>
        <w:jc w:val="both"/>
        <w:rPr>
          <w:sz w:val="28"/>
          <w:szCs w:val="28"/>
        </w:rPr>
      </w:pPr>
      <w:r w:rsidRPr="00EB28FD">
        <w:rPr>
          <w:rStyle w:val="FontStyle11"/>
          <w:sz w:val="28"/>
          <w:szCs w:val="28"/>
        </w:rPr>
        <w:t xml:space="preserve">2. </w:t>
      </w:r>
      <w:r w:rsidRPr="00EB28FD">
        <w:rPr>
          <w:sz w:val="28"/>
          <w:szCs w:val="28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информационно-коммуникационной сети «Интернет».</w:t>
      </w:r>
    </w:p>
    <w:p w:rsidR="00FC0938" w:rsidRPr="00390283" w:rsidRDefault="00FC0938" w:rsidP="00EB28FD">
      <w:pPr>
        <w:pStyle w:val="a4"/>
        <w:spacing w:before="240"/>
        <w:ind w:firstLine="709"/>
        <w:jc w:val="both"/>
        <w:rPr>
          <w:szCs w:val="28"/>
        </w:rPr>
      </w:pPr>
      <w:r w:rsidRPr="00CF0CCE">
        <w:rPr>
          <w:rStyle w:val="FontStyle11"/>
          <w:sz w:val="28"/>
          <w:szCs w:val="28"/>
        </w:rPr>
        <w:t xml:space="preserve">3. </w:t>
      </w:r>
      <w:r w:rsidRPr="00CF0CCE">
        <w:rPr>
          <w:szCs w:val="28"/>
        </w:rPr>
        <w:t>Настоящее</w:t>
      </w:r>
      <w:r w:rsidRPr="00390283">
        <w:rPr>
          <w:szCs w:val="28"/>
        </w:rPr>
        <w:t xml:space="preserve"> решение вступает в силу со дня его официального обнародования.</w:t>
      </w:r>
    </w:p>
    <w:p w:rsidR="00FF4619" w:rsidRDefault="00FF4619" w:rsidP="00FF4619">
      <w:pPr>
        <w:jc w:val="both"/>
        <w:rPr>
          <w:sz w:val="28"/>
          <w:szCs w:val="28"/>
        </w:rPr>
      </w:pPr>
    </w:p>
    <w:tbl>
      <w:tblPr>
        <w:tblW w:w="9765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FF4619" w:rsidRPr="00B11B9B" w:rsidTr="003D0B5B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FF4619" w:rsidRPr="00B11B9B" w:rsidRDefault="00FF4619" w:rsidP="003D0B5B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19" w:rsidRPr="00B11B9B" w:rsidRDefault="00D84248" w:rsidP="00DD797E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7A5D2F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  <w:r w:rsidR="00621E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14C8" w:rsidP="003D0B5B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FF4619" w:rsidRPr="00B11B9B" w:rsidRDefault="00FB2E0A" w:rsidP="007B1DB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842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7B1DBC">
              <w:rPr>
                <w:rFonts w:ascii="Times New Roman" w:hAnsi="Times New Roman" w:cs="Times New Roman"/>
                <w:sz w:val="28"/>
                <w:szCs w:val="28"/>
              </w:rPr>
              <w:t>Н.Г. Никулин</w:t>
            </w:r>
          </w:p>
        </w:tc>
      </w:tr>
    </w:tbl>
    <w:p w:rsidR="00FF4619" w:rsidRPr="00FF4619" w:rsidRDefault="00FF4619" w:rsidP="00FF4619">
      <w:pPr>
        <w:jc w:val="both"/>
        <w:rPr>
          <w:sz w:val="28"/>
          <w:szCs w:val="28"/>
        </w:rPr>
      </w:pPr>
    </w:p>
    <w:sectPr w:rsidR="00FF4619" w:rsidRPr="00FF4619" w:rsidSect="00EB28FD">
      <w:footerReference w:type="default" r:id="rId10"/>
      <w:headerReference w:type="first" r:id="rId11"/>
      <w:footerReference w:type="first" r:id="rId12"/>
      <w:pgSz w:w="11906" w:h="16838"/>
      <w:pgMar w:top="425" w:right="424" w:bottom="232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480" w:rsidRDefault="005F6480" w:rsidP="008E365B">
      <w:r>
        <w:separator/>
      </w:r>
    </w:p>
  </w:endnote>
  <w:endnote w:type="continuationSeparator" w:id="0">
    <w:p w:rsidR="005F6480" w:rsidRDefault="005F6480" w:rsidP="008E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>
    <w:pPr>
      <w:pStyle w:val="ab"/>
      <w:jc w:val="center"/>
    </w:pPr>
  </w:p>
  <w:p w:rsidR="00BB4796" w:rsidRDefault="00BB4796">
    <w:pPr>
      <w:pStyle w:val="ab"/>
      <w:jc w:val="center"/>
    </w:pPr>
  </w:p>
  <w:p w:rsidR="00BB4796" w:rsidRDefault="00BB4796" w:rsidP="00A71C22">
    <w:pPr>
      <w:pStyle w:val="ab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>
    <w:pPr>
      <w:pStyle w:val="ab"/>
      <w:jc w:val="center"/>
    </w:pPr>
  </w:p>
  <w:p w:rsidR="00BB4796" w:rsidRDefault="00BB479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480" w:rsidRDefault="005F6480" w:rsidP="008E365B">
      <w:r>
        <w:separator/>
      </w:r>
    </w:p>
  </w:footnote>
  <w:footnote w:type="continuationSeparator" w:id="0">
    <w:p w:rsidR="005F6480" w:rsidRDefault="005F6480" w:rsidP="008E3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 w:rsidP="00384446">
    <w:pPr>
      <w:pStyle w:val="a9"/>
      <w:jc w:val="right"/>
    </w:pPr>
    <w:r>
      <w:t xml:space="preserve">ПРОЕКТ  </w:t>
    </w:r>
    <w:r w:rsidR="00E050C0">
      <w:t>ИЮНЬ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D6737"/>
    <w:multiLevelType w:val="hybridMultilevel"/>
    <w:tmpl w:val="0FB2A0B0"/>
    <w:lvl w:ilvl="0" w:tplc="BDB43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E11A9"/>
    <w:multiLevelType w:val="multilevel"/>
    <w:tmpl w:val="3B883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pStyle w:val="a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9">
    <w:nsid w:val="37D10ADB"/>
    <w:multiLevelType w:val="hybridMultilevel"/>
    <w:tmpl w:val="DEFE3E3A"/>
    <w:lvl w:ilvl="0" w:tplc="B5E487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/>
      </w:rPr>
    </w:lvl>
    <w:lvl w:ilvl="1" w:tplc="31A4B0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491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346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89F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E0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2C1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2C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D4DD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43C59"/>
    <w:multiLevelType w:val="multilevel"/>
    <w:tmpl w:val="A8E025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8"/>
    <w:lvlOverride w:ilvl="0">
      <w:startOverride w:val="6"/>
    </w:lvlOverride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E8"/>
    <w:rsid w:val="0000250D"/>
    <w:rsid w:val="000025B4"/>
    <w:rsid w:val="000059B0"/>
    <w:rsid w:val="000063A6"/>
    <w:rsid w:val="0003597C"/>
    <w:rsid w:val="00041B06"/>
    <w:rsid w:val="00043E67"/>
    <w:rsid w:val="0004575E"/>
    <w:rsid w:val="00050F3F"/>
    <w:rsid w:val="00050F51"/>
    <w:rsid w:val="000532BD"/>
    <w:rsid w:val="00076A28"/>
    <w:rsid w:val="00077E9E"/>
    <w:rsid w:val="000822F5"/>
    <w:rsid w:val="0009130C"/>
    <w:rsid w:val="0009323B"/>
    <w:rsid w:val="00094977"/>
    <w:rsid w:val="00096052"/>
    <w:rsid w:val="000B22D8"/>
    <w:rsid w:val="000B22E1"/>
    <w:rsid w:val="000B2305"/>
    <w:rsid w:val="000B3E9C"/>
    <w:rsid w:val="000B7366"/>
    <w:rsid w:val="000C29A2"/>
    <w:rsid w:val="000C3700"/>
    <w:rsid w:val="000C49E5"/>
    <w:rsid w:val="000D3FEF"/>
    <w:rsid w:val="000D5ADB"/>
    <w:rsid w:val="000E57A2"/>
    <w:rsid w:val="000F456D"/>
    <w:rsid w:val="0011761F"/>
    <w:rsid w:val="00134601"/>
    <w:rsid w:val="00136E87"/>
    <w:rsid w:val="00162416"/>
    <w:rsid w:val="00174828"/>
    <w:rsid w:val="00176938"/>
    <w:rsid w:val="00176BC5"/>
    <w:rsid w:val="001820A9"/>
    <w:rsid w:val="001838BC"/>
    <w:rsid w:val="00191976"/>
    <w:rsid w:val="001944E6"/>
    <w:rsid w:val="001A1F84"/>
    <w:rsid w:val="001A2241"/>
    <w:rsid w:val="001A3E7E"/>
    <w:rsid w:val="001B1DB3"/>
    <w:rsid w:val="001C251E"/>
    <w:rsid w:val="001C5177"/>
    <w:rsid w:val="001C7FF5"/>
    <w:rsid w:val="001D55BE"/>
    <w:rsid w:val="001E192B"/>
    <w:rsid w:val="001E1D4B"/>
    <w:rsid w:val="001E461C"/>
    <w:rsid w:val="001F173C"/>
    <w:rsid w:val="001F18B1"/>
    <w:rsid w:val="00207C2B"/>
    <w:rsid w:val="00217A1D"/>
    <w:rsid w:val="00230BB9"/>
    <w:rsid w:val="00253F14"/>
    <w:rsid w:val="00266A17"/>
    <w:rsid w:val="00270ADA"/>
    <w:rsid w:val="0028284B"/>
    <w:rsid w:val="00283977"/>
    <w:rsid w:val="00292180"/>
    <w:rsid w:val="00294D9B"/>
    <w:rsid w:val="002A2EAD"/>
    <w:rsid w:val="002B19F3"/>
    <w:rsid w:val="002C0679"/>
    <w:rsid w:val="002C3EB5"/>
    <w:rsid w:val="002C4541"/>
    <w:rsid w:val="002D037C"/>
    <w:rsid w:val="002D266D"/>
    <w:rsid w:val="002E05DF"/>
    <w:rsid w:val="002F75CA"/>
    <w:rsid w:val="002F7715"/>
    <w:rsid w:val="00300FE3"/>
    <w:rsid w:val="00305F54"/>
    <w:rsid w:val="00307016"/>
    <w:rsid w:val="0032091E"/>
    <w:rsid w:val="0033251E"/>
    <w:rsid w:val="00335AD0"/>
    <w:rsid w:val="0034066D"/>
    <w:rsid w:val="00350D93"/>
    <w:rsid w:val="0036517E"/>
    <w:rsid w:val="00366EEC"/>
    <w:rsid w:val="00370DB9"/>
    <w:rsid w:val="00372E27"/>
    <w:rsid w:val="00373E02"/>
    <w:rsid w:val="00384446"/>
    <w:rsid w:val="0039047F"/>
    <w:rsid w:val="00393253"/>
    <w:rsid w:val="003A00BB"/>
    <w:rsid w:val="003A3FB2"/>
    <w:rsid w:val="003A40ED"/>
    <w:rsid w:val="003A5D9D"/>
    <w:rsid w:val="003B25BF"/>
    <w:rsid w:val="003B3267"/>
    <w:rsid w:val="003B73BA"/>
    <w:rsid w:val="003D0B5B"/>
    <w:rsid w:val="003E633D"/>
    <w:rsid w:val="003F0B90"/>
    <w:rsid w:val="003F4E05"/>
    <w:rsid w:val="00403AC5"/>
    <w:rsid w:val="00415B91"/>
    <w:rsid w:val="00422F8B"/>
    <w:rsid w:val="0043189E"/>
    <w:rsid w:val="004328C0"/>
    <w:rsid w:val="004453BF"/>
    <w:rsid w:val="00445C59"/>
    <w:rsid w:val="004471C5"/>
    <w:rsid w:val="004551B2"/>
    <w:rsid w:val="00460554"/>
    <w:rsid w:val="00467C8B"/>
    <w:rsid w:val="0047256B"/>
    <w:rsid w:val="004817E1"/>
    <w:rsid w:val="004825E8"/>
    <w:rsid w:val="00485D93"/>
    <w:rsid w:val="004876AB"/>
    <w:rsid w:val="00495DC0"/>
    <w:rsid w:val="00496185"/>
    <w:rsid w:val="004B76F0"/>
    <w:rsid w:val="004C4C45"/>
    <w:rsid w:val="004C7916"/>
    <w:rsid w:val="004D0FEF"/>
    <w:rsid w:val="004D362F"/>
    <w:rsid w:val="004D4348"/>
    <w:rsid w:val="004D5A40"/>
    <w:rsid w:val="004E04E8"/>
    <w:rsid w:val="004E4BF9"/>
    <w:rsid w:val="004E514A"/>
    <w:rsid w:val="004F7A2F"/>
    <w:rsid w:val="00504BDF"/>
    <w:rsid w:val="00524554"/>
    <w:rsid w:val="00532140"/>
    <w:rsid w:val="00536B06"/>
    <w:rsid w:val="00537C7C"/>
    <w:rsid w:val="0054243F"/>
    <w:rsid w:val="00555814"/>
    <w:rsid w:val="00560C6D"/>
    <w:rsid w:val="005633FA"/>
    <w:rsid w:val="00565602"/>
    <w:rsid w:val="0056664C"/>
    <w:rsid w:val="005842C9"/>
    <w:rsid w:val="0059539D"/>
    <w:rsid w:val="005957D4"/>
    <w:rsid w:val="005B1FD4"/>
    <w:rsid w:val="005C3CE6"/>
    <w:rsid w:val="005C5399"/>
    <w:rsid w:val="005D0A6B"/>
    <w:rsid w:val="005D6E7A"/>
    <w:rsid w:val="005E0FCA"/>
    <w:rsid w:val="005F6480"/>
    <w:rsid w:val="00600166"/>
    <w:rsid w:val="00621EC0"/>
    <w:rsid w:val="00645236"/>
    <w:rsid w:val="00661531"/>
    <w:rsid w:val="00661670"/>
    <w:rsid w:val="00663FA3"/>
    <w:rsid w:val="00665064"/>
    <w:rsid w:val="00671062"/>
    <w:rsid w:val="00677196"/>
    <w:rsid w:val="00680925"/>
    <w:rsid w:val="00690B39"/>
    <w:rsid w:val="006A388A"/>
    <w:rsid w:val="006A454A"/>
    <w:rsid w:val="006A71C0"/>
    <w:rsid w:val="006B4AE1"/>
    <w:rsid w:val="006C03E0"/>
    <w:rsid w:val="006E284A"/>
    <w:rsid w:val="006E36DF"/>
    <w:rsid w:val="006F0F27"/>
    <w:rsid w:val="00700C81"/>
    <w:rsid w:val="00705EEB"/>
    <w:rsid w:val="007260C8"/>
    <w:rsid w:val="00732057"/>
    <w:rsid w:val="007368E9"/>
    <w:rsid w:val="00742DB8"/>
    <w:rsid w:val="00750B4F"/>
    <w:rsid w:val="00750DED"/>
    <w:rsid w:val="007546D2"/>
    <w:rsid w:val="00754755"/>
    <w:rsid w:val="00762359"/>
    <w:rsid w:val="00775AC3"/>
    <w:rsid w:val="0078503D"/>
    <w:rsid w:val="00790874"/>
    <w:rsid w:val="00793D48"/>
    <w:rsid w:val="007A5D2F"/>
    <w:rsid w:val="007B1DBC"/>
    <w:rsid w:val="007C017D"/>
    <w:rsid w:val="007D1D61"/>
    <w:rsid w:val="007D2D5A"/>
    <w:rsid w:val="007D5D2A"/>
    <w:rsid w:val="007F648D"/>
    <w:rsid w:val="008155F4"/>
    <w:rsid w:val="00817303"/>
    <w:rsid w:val="008204C7"/>
    <w:rsid w:val="00823693"/>
    <w:rsid w:val="00834A2A"/>
    <w:rsid w:val="00835891"/>
    <w:rsid w:val="0084326C"/>
    <w:rsid w:val="00845CA8"/>
    <w:rsid w:val="00854C79"/>
    <w:rsid w:val="00860AE6"/>
    <w:rsid w:val="00862D76"/>
    <w:rsid w:val="008665D8"/>
    <w:rsid w:val="00866E7E"/>
    <w:rsid w:val="00871294"/>
    <w:rsid w:val="008827E4"/>
    <w:rsid w:val="008A4C1C"/>
    <w:rsid w:val="008A6D09"/>
    <w:rsid w:val="008B06A6"/>
    <w:rsid w:val="008B6B5D"/>
    <w:rsid w:val="008D13F4"/>
    <w:rsid w:val="008D43E0"/>
    <w:rsid w:val="008D5AF1"/>
    <w:rsid w:val="008E1DBC"/>
    <w:rsid w:val="008E2083"/>
    <w:rsid w:val="008E365B"/>
    <w:rsid w:val="008E4529"/>
    <w:rsid w:val="00904F46"/>
    <w:rsid w:val="009062D7"/>
    <w:rsid w:val="00914DEE"/>
    <w:rsid w:val="00916531"/>
    <w:rsid w:val="00916ABA"/>
    <w:rsid w:val="00920C0B"/>
    <w:rsid w:val="00923EFC"/>
    <w:rsid w:val="00925DFC"/>
    <w:rsid w:val="00925EE5"/>
    <w:rsid w:val="00941FED"/>
    <w:rsid w:val="009463CD"/>
    <w:rsid w:val="0094792B"/>
    <w:rsid w:val="00954FE1"/>
    <w:rsid w:val="009574B3"/>
    <w:rsid w:val="0096125E"/>
    <w:rsid w:val="00972C1F"/>
    <w:rsid w:val="009955CC"/>
    <w:rsid w:val="009A799D"/>
    <w:rsid w:val="009B190B"/>
    <w:rsid w:val="009C21CC"/>
    <w:rsid w:val="009C6692"/>
    <w:rsid w:val="009C6BB0"/>
    <w:rsid w:val="009D7115"/>
    <w:rsid w:val="009E2489"/>
    <w:rsid w:val="009E32C0"/>
    <w:rsid w:val="009E331D"/>
    <w:rsid w:val="009E6E95"/>
    <w:rsid w:val="009F0950"/>
    <w:rsid w:val="009F3BDA"/>
    <w:rsid w:val="00A04C3B"/>
    <w:rsid w:val="00A0711B"/>
    <w:rsid w:val="00A07AC3"/>
    <w:rsid w:val="00A17FD8"/>
    <w:rsid w:val="00A21291"/>
    <w:rsid w:val="00A21A8C"/>
    <w:rsid w:val="00A33EA0"/>
    <w:rsid w:val="00A36621"/>
    <w:rsid w:val="00A4111C"/>
    <w:rsid w:val="00A41AA0"/>
    <w:rsid w:val="00A424F5"/>
    <w:rsid w:val="00A42BFE"/>
    <w:rsid w:val="00A50800"/>
    <w:rsid w:val="00A52954"/>
    <w:rsid w:val="00A55E7F"/>
    <w:rsid w:val="00A71C22"/>
    <w:rsid w:val="00A720F6"/>
    <w:rsid w:val="00A76332"/>
    <w:rsid w:val="00A857B8"/>
    <w:rsid w:val="00A90E65"/>
    <w:rsid w:val="00A915AD"/>
    <w:rsid w:val="00A93A6B"/>
    <w:rsid w:val="00A955FA"/>
    <w:rsid w:val="00A9725C"/>
    <w:rsid w:val="00AA3539"/>
    <w:rsid w:val="00AB3C95"/>
    <w:rsid w:val="00AB5067"/>
    <w:rsid w:val="00AC4983"/>
    <w:rsid w:val="00AC6876"/>
    <w:rsid w:val="00AD3A5A"/>
    <w:rsid w:val="00AD459D"/>
    <w:rsid w:val="00AD5B6C"/>
    <w:rsid w:val="00AD65E6"/>
    <w:rsid w:val="00AE48B2"/>
    <w:rsid w:val="00B05A2C"/>
    <w:rsid w:val="00B11B9B"/>
    <w:rsid w:val="00B1209B"/>
    <w:rsid w:val="00B145E7"/>
    <w:rsid w:val="00B15010"/>
    <w:rsid w:val="00B1612C"/>
    <w:rsid w:val="00B25CB3"/>
    <w:rsid w:val="00B269A5"/>
    <w:rsid w:val="00B338AF"/>
    <w:rsid w:val="00B4202C"/>
    <w:rsid w:val="00B45D3F"/>
    <w:rsid w:val="00B46F70"/>
    <w:rsid w:val="00B56D60"/>
    <w:rsid w:val="00B61C41"/>
    <w:rsid w:val="00B65916"/>
    <w:rsid w:val="00B6709C"/>
    <w:rsid w:val="00B80FA2"/>
    <w:rsid w:val="00B9507D"/>
    <w:rsid w:val="00B95398"/>
    <w:rsid w:val="00BA7060"/>
    <w:rsid w:val="00BB4796"/>
    <w:rsid w:val="00BC19D1"/>
    <w:rsid w:val="00BD1110"/>
    <w:rsid w:val="00BD4F63"/>
    <w:rsid w:val="00BD67C0"/>
    <w:rsid w:val="00C127A9"/>
    <w:rsid w:val="00C177F8"/>
    <w:rsid w:val="00C236C8"/>
    <w:rsid w:val="00C23790"/>
    <w:rsid w:val="00C303A7"/>
    <w:rsid w:val="00C316D9"/>
    <w:rsid w:val="00C34B1D"/>
    <w:rsid w:val="00C3566B"/>
    <w:rsid w:val="00C4526C"/>
    <w:rsid w:val="00C634CB"/>
    <w:rsid w:val="00C67856"/>
    <w:rsid w:val="00C74333"/>
    <w:rsid w:val="00C74487"/>
    <w:rsid w:val="00C7482F"/>
    <w:rsid w:val="00C80E51"/>
    <w:rsid w:val="00C84CED"/>
    <w:rsid w:val="00C939F9"/>
    <w:rsid w:val="00CA7D32"/>
    <w:rsid w:val="00CB4A15"/>
    <w:rsid w:val="00CB6D3E"/>
    <w:rsid w:val="00CC2684"/>
    <w:rsid w:val="00CC35CF"/>
    <w:rsid w:val="00CD4DF8"/>
    <w:rsid w:val="00CD4E0E"/>
    <w:rsid w:val="00CE2739"/>
    <w:rsid w:val="00CE4CFA"/>
    <w:rsid w:val="00CF0CCE"/>
    <w:rsid w:val="00D06BE7"/>
    <w:rsid w:val="00D20940"/>
    <w:rsid w:val="00D35B7F"/>
    <w:rsid w:val="00D37903"/>
    <w:rsid w:val="00D41BB8"/>
    <w:rsid w:val="00D435C9"/>
    <w:rsid w:val="00D54469"/>
    <w:rsid w:val="00D62DE2"/>
    <w:rsid w:val="00D737FA"/>
    <w:rsid w:val="00D76DC5"/>
    <w:rsid w:val="00D80A77"/>
    <w:rsid w:val="00D829E9"/>
    <w:rsid w:val="00D84248"/>
    <w:rsid w:val="00D87EBF"/>
    <w:rsid w:val="00D96586"/>
    <w:rsid w:val="00D9731A"/>
    <w:rsid w:val="00DA49F7"/>
    <w:rsid w:val="00DA5C5D"/>
    <w:rsid w:val="00DB2442"/>
    <w:rsid w:val="00DC0117"/>
    <w:rsid w:val="00DC1514"/>
    <w:rsid w:val="00DD20BA"/>
    <w:rsid w:val="00DD797E"/>
    <w:rsid w:val="00DF42E7"/>
    <w:rsid w:val="00DF5851"/>
    <w:rsid w:val="00E050C0"/>
    <w:rsid w:val="00E06E92"/>
    <w:rsid w:val="00E11B65"/>
    <w:rsid w:val="00E357AF"/>
    <w:rsid w:val="00E37AE7"/>
    <w:rsid w:val="00E57496"/>
    <w:rsid w:val="00E605D1"/>
    <w:rsid w:val="00E60686"/>
    <w:rsid w:val="00E64E7E"/>
    <w:rsid w:val="00E74CE7"/>
    <w:rsid w:val="00E771EE"/>
    <w:rsid w:val="00E80E31"/>
    <w:rsid w:val="00E94A42"/>
    <w:rsid w:val="00E96F26"/>
    <w:rsid w:val="00EA4320"/>
    <w:rsid w:val="00EA5C1C"/>
    <w:rsid w:val="00EB02C0"/>
    <w:rsid w:val="00EB086E"/>
    <w:rsid w:val="00EB1639"/>
    <w:rsid w:val="00EB2434"/>
    <w:rsid w:val="00EB28FD"/>
    <w:rsid w:val="00EB544E"/>
    <w:rsid w:val="00EC2C2E"/>
    <w:rsid w:val="00EC5AA5"/>
    <w:rsid w:val="00EC6CCB"/>
    <w:rsid w:val="00ED0CD4"/>
    <w:rsid w:val="00EE18C9"/>
    <w:rsid w:val="00EE63EB"/>
    <w:rsid w:val="00EE6758"/>
    <w:rsid w:val="00EF3073"/>
    <w:rsid w:val="00F06593"/>
    <w:rsid w:val="00F07A73"/>
    <w:rsid w:val="00F10373"/>
    <w:rsid w:val="00F139F2"/>
    <w:rsid w:val="00F2610D"/>
    <w:rsid w:val="00F30B7B"/>
    <w:rsid w:val="00F53A23"/>
    <w:rsid w:val="00F62010"/>
    <w:rsid w:val="00F63090"/>
    <w:rsid w:val="00F754E9"/>
    <w:rsid w:val="00F81E46"/>
    <w:rsid w:val="00F9225F"/>
    <w:rsid w:val="00F9316C"/>
    <w:rsid w:val="00F94DC7"/>
    <w:rsid w:val="00FA0795"/>
    <w:rsid w:val="00FA749D"/>
    <w:rsid w:val="00FA7B96"/>
    <w:rsid w:val="00FB2E0A"/>
    <w:rsid w:val="00FB3A44"/>
    <w:rsid w:val="00FB3BD2"/>
    <w:rsid w:val="00FB59B0"/>
    <w:rsid w:val="00FB6F14"/>
    <w:rsid w:val="00FC0938"/>
    <w:rsid w:val="00FC1613"/>
    <w:rsid w:val="00FC2140"/>
    <w:rsid w:val="00FD0AEB"/>
    <w:rsid w:val="00FD140B"/>
    <w:rsid w:val="00FD6E84"/>
    <w:rsid w:val="00FE3BB1"/>
    <w:rsid w:val="00FE68B1"/>
    <w:rsid w:val="00FE6F84"/>
    <w:rsid w:val="00FE774E"/>
    <w:rsid w:val="00FF14C8"/>
    <w:rsid w:val="00FF37B9"/>
    <w:rsid w:val="00FF4619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8F0DB-B589-4A7F-A7FF-ADAF0951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user</cp:lastModifiedBy>
  <cp:revision>22</cp:revision>
  <cp:lastPrinted>2026-03-18T04:48:00Z</cp:lastPrinted>
  <dcterms:created xsi:type="dcterms:W3CDTF">2025-09-02T07:08:00Z</dcterms:created>
  <dcterms:modified xsi:type="dcterms:W3CDTF">2026-06-16T04:33:00Z</dcterms:modified>
</cp:coreProperties>
</file>